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F12DA1" w14:textId="77777777" w:rsidR="00826E72" w:rsidRDefault="00826E72" w:rsidP="000637B4">
      <w:pPr>
        <w:pStyle w:val="Podnadpis"/>
        <w:rPr>
          <w:b/>
          <w:bCs/>
          <w:sz w:val="20"/>
          <w:szCs w:val="20"/>
        </w:rPr>
      </w:pPr>
      <w:r>
        <w:t>informace ke vzorovému formuláři:</w:t>
      </w:r>
    </w:p>
    <w:p w14:paraId="23F386FE" w14:textId="77777777" w:rsidR="00826E72" w:rsidRDefault="00826E72" w:rsidP="00826E72">
      <w:pPr>
        <w:pStyle w:val="Nadpis1"/>
        <w:jc w:val="center"/>
      </w:pPr>
    </w:p>
    <w:p w14:paraId="508E81A2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610090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364D72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E45DF57" w14:textId="4E9CECC2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4995C6AD" w14:textId="4ABFA5B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55203">
        <w:rPr>
          <w:rFonts w:ascii="Calibri" w:hAnsi="Calibri" w:cs="Calibri"/>
          <w:b/>
          <w:bCs/>
          <w:i/>
          <w:iCs/>
          <w:sz w:val="20"/>
          <w:szCs w:val="20"/>
        </w:rPr>
        <w:t>auto-radia</w:t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11F3ABEC" w14:textId="13B65BE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Jan Drahoš</w:t>
      </w:r>
    </w:p>
    <w:p w14:paraId="02A6F794" w14:textId="233D7EBA" w:rsidR="000637B4" w:rsidRPr="000637B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Wolkerova 1368 Choceň 56501</w:t>
      </w:r>
    </w:p>
    <w:p w14:paraId="42422167" w14:textId="77777777" w:rsidR="000637B4" w:rsidRDefault="00826E72" w:rsidP="004D27F8">
      <w:pPr>
        <w:tabs>
          <w:tab w:val="left" w:pos="2550"/>
        </w:tabs>
        <w:spacing w:after="0"/>
        <w:ind w:right="113"/>
        <w:jc w:val="both"/>
        <w:rPr>
          <w:rStyle w:val="Siln"/>
          <w:rFonts w:ascii="Source Sans Pro" w:hAnsi="Source Sans Pro"/>
          <w:color w:val="666666"/>
          <w:sz w:val="21"/>
          <w:szCs w:val="21"/>
          <w:shd w:val="clear" w:color="auto" w:fill="FF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637B4" w:rsidRPr="000637B4">
        <w:rPr>
          <w:rStyle w:val="Siln"/>
          <w:rFonts w:ascii="Source Sans Pro" w:hAnsi="Source Sans Pro"/>
          <w:sz w:val="21"/>
          <w:szCs w:val="21"/>
          <w:shd w:val="clear" w:color="auto" w:fill="FFFFFF"/>
        </w:rPr>
        <w:t>87753936</w:t>
      </w:r>
    </w:p>
    <w:p w14:paraId="40489B50" w14:textId="60D5E7D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drahosjan@post.cz</w:t>
      </w:r>
    </w:p>
    <w:p w14:paraId="3C7B3437" w14:textId="636623C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637B4">
        <w:rPr>
          <w:rFonts w:ascii="Calibri" w:hAnsi="Calibri" w:cs="Calibri"/>
          <w:b/>
          <w:bCs/>
          <w:i/>
          <w:iCs/>
          <w:sz w:val="20"/>
          <w:szCs w:val="20"/>
        </w:rPr>
        <w:t>720585448</w:t>
      </w:r>
    </w:p>
    <w:p w14:paraId="5D8EE7E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E62DB5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418647D7" w14:textId="45B14613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</w:rPr>
        <w:t xml:space="preserve"> </w:t>
      </w:r>
      <w:r w:rsidR="000637B4">
        <w:rPr>
          <w:rFonts w:ascii="Calibri" w:hAnsi="Calibri" w:cs="Calibri"/>
        </w:rPr>
        <w:t>:</w:t>
      </w:r>
      <w:proofErr w:type="gramEnd"/>
    </w:p>
    <w:p w14:paraId="4F005F85" w14:textId="77777777" w:rsidR="000637B4" w:rsidRPr="000637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637B4">
        <w:rPr>
          <w:rFonts w:ascii="Calibri" w:hAnsi="Calibri" w:cs="Calibri"/>
          <w:b/>
        </w:rPr>
        <w:t>Datum objednání</w:t>
      </w:r>
      <w:r w:rsidRPr="000637B4">
        <w:rPr>
          <w:rFonts w:ascii="Calibri" w:hAnsi="Calibri" w:cs="Calibri"/>
        </w:rPr>
        <w:t xml:space="preserve"> </w:t>
      </w:r>
      <w:r w:rsidR="000637B4" w:rsidRPr="000637B4">
        <w:rPr>
          <w:rFonts w:ascii="Calibri" w:hAnsi="Calibri" w:cs="Calibri"/>
        </w:rPr>
        <w:t xml:space="preserve">                         /</w:t>
      </w:r>
      <w:r w:rsidRPr="000637B4">
        <w:rPr>
          <w:rFonts w:ascii="Calibri" w:hAnsi="Calibri" w:cs="Calibri"/>
          <w:b/>
        </w:rPr>
        <w:t>datum obdržení</w:t>
      </w:r>
      <w:r w:rsidRPr="000637B4">
        <w:rPr>
          <w:rFonts w:ascii="Calibri" w:hAnsi="Calibri" w:cs="Calibri"/>
        </w:rPr>
        <w:t xml:space="preserve"> </w:t>
      </w:r>
    </w:p>
    <w:p w14:paraId="39819AFE" w14:textId="41149E0E" w:rsidR="00826E72" w:rsidRPr="000637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637B4">
        <w:rPr>
          <w:rFonts w:ascii="Calibri" w:hAnsi="Calibri" w:cs="Calibri"/>
          <w:b/>
        </w:rPr>
        <w:t>Číslo objednávky:</w:t>
      </w:r>
    </w:p>
    <w:p w14:paraId="3C23C94E" w14:textId="48831B5D" w:rsidR="00826E72" w:rsidRPr="000637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0637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0637B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68BD89DC" w14:textId="77777777" w:rsidR="000637B4" w:rsidRDefault="000637B4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43EE96A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316F61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2EB8D4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19783C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5CA66E56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4F282F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696C573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1219B8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7158603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666FCD1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AE791F" w14:textId="4A5EBD46" w:rsidR="00DB4292" w:rsidRPr="000637B4" w:rsidRDefault="00826E72" w:rsidP="000637B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0637B4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10B8" w14:textId="77777777" w:rsidR="00E56F2A" w:rsidRDefault="00E56F2A" w:rsidP="008A289C">
      <w:pPr>
        <w:spacing w:after="0" w:line="240" w:lineRule="auto"/>
      </w:pPr>
      <w:r>
        <w:separator/>
      </w:r>
    </w:p>
  </w:endnote>
  <w:endnote w:type="continuationSeparator" w:id="0">
    <w:p w14:paraId="49D18151" w14:textId="77777777" w:rsidR="00E56F2A" w:rsidRDefault="00E56F2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C323608" w14:textId="77777777" w:rsidTr="000637B4">
      <w:tc>
        <w:tcPr>
          <w:tcW w:w="7090" w:type="dxa"/>
          <w:vAlign w:val="bottom"/>
        </w:tcPr>
        <w:p w14:paraId="6CB8E4E6" w14:textId="593EB53B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6F3D2DC5" w14:textId="77777777" w:rsidTr="000637B4">
      <w:tc>
        <w:tcPr>
          <w:tcW w:w="7090" w:type="dxa"/>
          <w:vAlign w:val="bottom"/>
        </w:tcPr>
        <w:p w14:paraId="7D4F88B9" w14:textId="350DD966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911D57B" w14:textId="19E1DAFD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5C378D5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7D89" w14:textId="77777777" w:rsidR="00E56F2A" w:rsidRDefault="00E56F2A" w:rsidP="008A289C">
      <w:pPr>
        <w:spacing w:after="0" w:line="240" w:lineRule="auto"/>
      </w:pPr>
      <w:r>
        <w:separator/>
      </w:r>
    </w:p>
  </w:footnote>
  <w:footnote w:type="continuationSeparator" w:id="0">
    <w:p w14:paraId="7F3A9457" w14:textId="77777777" w:rsidR="00E56F2A" w:rsidRDefault="00E56F2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6F6" w14:textId="3FAB0B5D" w:rsidR="000637B4" w:rsidRPr="000637B4" w:rsidRDefault="00755203" w:rsidP="000637B4">
    <w:pPr>
      <w:pStyle w:val="Zhlav"/>
    </w:pPr>
    <w:r w:rsidRPr="00755203">
      <w:drawing>
        <wp:inline distT="0" distB="0" distL="0" distR="0" wp14:anchorId="1FDFD5D0" wp14:editId="54C50EF2">
          <wp:extent cx="1801554" cy="107632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637" cy="107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37B4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5520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6F2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176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37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637B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063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1239ecc3-00e0-482b-a8a4-82e46943bfcc" value=""/>
  <element uid="588104ae-2895-48f0-94e0-4417fcf0f7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E5C0-B572-42C3-9C91-F449821F5B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DRAHOS Jan (Iveco Group)</cp:lastModifiedBy>
  <cp:revision>2</cp:revision>
  <cp:lastPrinted>2014-01-14T15:43:00Z</cp:lastPrinted>
  <dcterms:created xsi:type="dcterms:W3CDTF">2023-09-27T09:52:00Z</dcterms:created>
  <dcterms:modified xsi:type="dcterms:W3CDTF">2023-09-27T09:52:00Z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95ec1a30-7139-4029-bfe3-3be9e55a7e9d</vt:lpwstr>
  </property>
  <property fmtid="{D5CDD505-2E9C-101B-9397-08002B2CF9AE}" pid="3" name="bjSaver">
    <vt:lpwstr>LMm8SHOVJvM4bkHliq9Ejh8lbw6jxIm3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uid="1239ecc3-00e0-482b-a8a4-82e46943bfcc" value="" /&gt;&lt;element uid="588104ae-2895-48f0-94e0-4417fcf0f7f0" value="" /&gt;&lt;/sisl&gt;</vt:lpwstr>
  </property>
  <property fmtid="{D5CDD505-2E9C-101B-9397-08002B2CF9AE}" pid="6" name="bjDocumentSecurityLabel">
    <vt:lpwstr>CNH Industrial: PUBLIC  Contains no personal data</vt:lpwstr>
  </property>
  <property fmtid="{D5CDD505-2E9C-101B-9397-08002B2CF9AE}" pid="7" name="CNH-LabelledBy:">
    <vt:lpwstr>F74517B,21.02.2022 12:33:45,PUBLIC</vt:lpwstr>
  </property>
  <property fmtid="{D5CDD505-2E9C-101B-9397-08002B2CF9AE}" pid="8" name="CNH-Classification">
    <vt:lpwstr>[PUBLIC - Contains no personal data]</vt:lpwstr>
  </property>
  <property fmtid="{D5CDD505-2E9C-101B-9397-08002B2CF9AE}" pid="9" name="MSIP_Label_b752ca67-6841-49fe-ad14-613f13884b0d_Enabled">
    <vt:lpwstr>true</vt:lpwstr>
  </property>
  <property fmtid="{D5CDD505-2E9C-101B-9397-08002B2CF9AE}" pid="10" name="MSIP_Label_b752ca67-6841-49fe-ad14-613f13884b0d_SetDate">
    <vt:lpwstr>2023-09-27T09:52:42Z</vt:lpwstr>
  </property>
  <property fmtid="{D5CDD505-2E9C-101B-9397-08002B2CF9AE}" pid="11" name="MSIP_Label_b752ca67-6841-49fe-ad14-613f13884b0d_Method">
    <vt:lpwstr>Standard</vt:lpwstr>
  </property>
  <property fmtid="{D5CDD505-2E9C-101B-9397-08002B2CF9AE}" pid="12" name="MSIP_Label_b752ca67-6841-49fe-ad14-613f13884b0d_Name">
    <vt:lpwstr>IVG - Public</vt:lpwstr>
  </property>
  <property fmtid="{D5CDD505-2E9C-101B-9397-08002B2CF9AE}" pid="13" name="MSIP_Label_b752ca67-6841-49fe-ad14-613f13884b0d_SiteId">
    <vt:lpwstr>624cb905-2091-41e4-90b9-e768cf22851a</vt:lpwstr>
  </property>
  <property fmtid="{D5CDD505-2E9C-101B-9397-08002B2CF9AE}" pid="14" name="MSIP_Label_b752ca67-6841-49fe-ad14-613f13884b0d_ActionId">
    <vt:lpwstr>2c07b753-623e-4995-b8f7-e1bd94ff2e21</vt:lpwstr>
  </property>
  <property fmtid="{D5CDD505-2E9C-101B-9397-08002B2CF9AE}" pid="15" name="MSIP_Label_b752ca67-6841-49fe-ad14-613f13884b0d_ContentBits">
    <vt:lpwstr>0</vt:lpwstr>
  </property>
</Properties>
</file>